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F0" w:rsidRPr="001224F0" w:rsidRDefault="001224F0" w:rsidP="001224F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224F0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1224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224F0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1224F0" w:rsidRPr="001224F0" w:rsidRDefault="001224F0" w:rsidP="001224F0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1224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извештај за Ниш и околину: </w:t>
      </w:r>
      <w:r w:rsidRPr="001224F0">
        <w:rPr>
          <w:rFonts w:ascii="Times New Roman" w:hAnsi="Times New Roman" w:cs="Times New Roman"/>
          <w:b/>
          <w:sz w:val="24"/>
          <w:szCs w:val="24"/>
          <w:lang/>
        </w:rPr>
        <w:t>С</w:t>
      </w:r>
      <w:proofErr w:type="spellStart"/>
      <w:r w:rsidRPr="001224F0">
        <w:rPr>
          <w:rFonts w:ascii="Times New Roman" w:hAnsi="Times New Roman" w:cs="Times New Roman"/>
          <w:b/>
          <w:sz w:val="24"/>
          <w:szCs w:val="24"/>
        </w:rPr>
        <w:t>ептембар</w:t>
      </w:r>
      <w:proofErr w:type="spellEnd"/>
    </w:p>
    <w:p w:rsidR="001224F0" w:rsidRDefault="001224F0" w:rsidP="001224F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септембру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месецу био је актуелан аерополен следећег дрвећа, трава и корова:</w:t>
      </w:r>
    </w:p>
    <w:p w:rsidR="001224F0" w:rsidRDefault="001224F0" w:rsidP="001224F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трава у овом периоду је трајала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концентрација овог полена у ваздуху није прелазила граничне вредности.</w:t>
      </w:r>
    </w:p>
    <w:p w:rsidR="001224F0" w:rsidRDefault="001224F0" w:rsidP="001224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коприве у овом периоду је трајала </w:t>
      </w:r>
      <w:r>
        <w:rPr>
          <w:rFonts w:ascii="Times New Roman" w:hAnsi="Times New Roman" w:cs="Times New Roman"/>
          <w:sz w:val="24"/>
          <w:szCs w:val="24"/>
          <w:lang/>
        </w:rPr>
        <w:t>9</w:t>
      </w:r>
      <w:r w:rsidR="00E83CEC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била је у гра-ничним вредностима.  </w:t>
      </w:r>
    </w:p>
    <w:p w:rsidR="001224F0" w:rsidRDefault="001224F0" w:rsidP="001224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амброзије у овом периоду је трајала 2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а концентра-ција овог полена у ваздуху је 1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 Највиша концен-трација полена постигнута је  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.09. и 15.09.201</w:t>
      </w:r>
      <w:r>
        <w:rPr>
          <w:rFonts w:ascii="Times New Roman" w:hAnsi="Times New Roman" w:cs="Times New Roman"/>
          <w:sz w:val="24"/>
          <w:szCs w:val="24"/>
          <w:lang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год. и износила ја </w:t>
      </w:r>
      <w:r>
        <w:rPr>
          <w:rFonts w:ascii="Times New Roman" w:hAnsi="Times New Roman" w:cs="Times New Roman"/>
          <w:sz w:val="24"/>
          <w:szCs w:val="24"/>
          <w:lang/>
        </w:rPr>
        <w:t>57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зрна/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1224F0" w:rsidRDefault="001224F0" w:rsidP="001224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Полинација пепељуга и штирева у овом периоду је трајала 17  дана и била је у граничним вредностима.  </w:t>
      </w:r>
    </w:p>
    <w:p w:rsidR="001224F0" w:rsidRDefault="001224F0" w:rsidP="001224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Пелин: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Полинација пелина у овом периоду је трајала 18 дана и била је у граничним вредностима.  </w:t>
      </w:r>
    </w:p>
    <w:p w:rsidR="001224F0" w:rsidRPr="001224F0" w:rsidRDefault="001224F0" w:rsidP="001224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Борови: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Полинација борова у овом периоду је трајала 2 дана, а концентрација овог полена у ваздуху </w:t>
      </w:r>
      <w:r w:rsidR="004D5B01">
        <w:rPr>
          <w:rFonts w:ascii="Times New Roman" w:hAnsi="Times New Roman" w:cs="Times New Roman"/>
          <w:sz w:val="24"/>
          <w:szCs w:val="24"/>
          <w:lang w:val="sr-Cyrl-CS"/>
        </w:rPr>
        <w:t xml:space="preserve">није прелазила граничне вредности. </w:t>
      </w:r>
    </w:p>
    <w:p w:rsidR="001224F0" w:rsidRPr="001224F0" w:rsidRDefault="001224F0" w:rsidP="001224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За септембар месец издвајамо алергени полен амброзије (</w:t>
      </w:r>
      <w:r w:rsidR="004D5B01">
        <w:rPr>
          <w:rFonts w:ascii="Times New Roman" w:hAnsi="Times New Roman" w:cs="Times New Roman"/>
          <w:sz w:val="24"/>
          <w:szCs w:val="24"/>
          <w:lang/>
        </w:rPr>
        <w:t>57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полено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зрна</w:t>
      </w:r>
      <w:r>
        <w:rPr>
          <w:rFonts w:ascii="Times New Roman" w:hAnsi="Times New Roman" w:cs="Times New Roman"/>
          <w:sz w:val="24"/>
          <w:szCs w:val="24"/>
          <w:lang w:val="ru-RU"/>
        </w:rPr>
        <w:t>/ 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ваздуха)</w:t>
      </w:r>
      <w:r w:rsidR="004D5B0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који у унакрсним реакцијама са другим присутним поленима погоршавају клиничку слику алергичних особа. </w:t>
      </w:r>
    </w:p>
    <w:p w:rsidR="001224F0" w:rsidRDefault="001224F0" w:rsidP="001224F0">
      <w:pPr>
        <w:spacing w:after="0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4F0" w:rsidRDefault="001224F0" w:rsidP="001224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1224F0" w:rsidRDefault="001224F0" w:rsidP="001224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24F0" w:rsidRDefault="001224F0" w:rsidP="001224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1224F0" w:rsidRDefault="001224F0" w:rsidP="001224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24F0" w:rsidRDefault="001224F0" w:rsidP="001224F0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B46F2B" w:rsidRDefault="00B46F2B"/>
    <w:sectPr w:rsidR="00B46F2B" w:rsidSect="00B46F2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224F0"/>
    <w:rsid w:val="001224F0"/>
    <w:rsid w:val="002C4B33"/>
    <w:rsid w:val="004D5B01"/>
    <w:rsid w:val="007475E0"/>
    <w:rsid w:val="007A7C77"/>
    <w:rsid w:val="00B46F2B"/>
    <w:rsid w:val="00E83CEC"/>
    <w:rsid w:val="00FE6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F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2019-10-08T07:43:00Z</dcterms:created>
  <dcterms:modified xsi:type="dcterms:W3CDTF">2019-10-08T08:03:00Z</dcterms:modified>
</cp:coreProperties>
</file>